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40" w:type="dxa"/>
        <w:tblInd w:w="-252" w:type="dxa"/>
        <w:tblLook w:val="01E0" w:firstRow="1" w:lastRow="1" w:firstColumn="1" w:lastColumn="1" w:noHBand="0" w:noVBand="0"/>
      </w:tblPr>
      <w:tblGrid>
        <w:gridCol w:w="5160"/>
        <w:gridCol w:w="4680"/>
      </w:tblGrid>
      <w:tr w:rsidR="002147C1" w:rsidRPr="00152E54" w:rsidTr="00260918">
        <w:trPr>
          <w:trHeight w:val="1776"/>
        </w:trPr>
        <w:tc>
          <w:tcPr>
            <w:tcW w:w="5160" w:type="dxa"/>
            <w:hideMark/>
          </w:tcPr>
          <w:p w:rsidR="002147C1" w:rsidRPr="00152E54" w:rsidRDefault="002147C1" w:rsidP="00260918">
            <w:pPr>
              <w:spacing w:after="0" w:line="240" w:lineRule="auto"/>
              <w:jc w:val="both"/>
              <w:rPr>
                <w:rFonts w:ascii="Times New Roman" w:eastAsia="Times New Roman" w:hAnsi="Times New Roman"/>
                <w:b/>
                <w:sz w:val="24"/>
                <w:szCs w:val="24"/>
              </w:rPr>
            </w:pPr>
            <w:r w:rsidRPr="00152E54">
              <w:rPr>
                <w:rFonts w:ascii="Times New Roman" w:hAnsi="Times New Roman"/>
                <w:b/>
                <w:sz w:val="24"/>
                <w:szCs w:val="24"/>
              </w:rPr>
              <w:t xml:space="preserve">Муниципальное бюджетное </w:t>
            </w:r>
          </w:p>
          <w:p w:rsidR="002147C1" w:rsidRPr="00152E54" w:rsidRDefault="002147C1" w:rsidP="00260918">
            <w:pPr>
              <w:spacing w:after="0" w:line="240" w:lineRule="auto"/>
              <w:jc w:val="both"/>
              <w:rPr>
                <w:rFonts w:ascii="Times New Roman" w:hAnsi="Times New Roman"/>
                <w:b/>
                <w:sz w:val="24"/>
                <w:szCs w:val="24"/>
              </w:rPr>
            </w:pPr>
            <w:r w:rsidRPr="00152E54">
              <w:rPr>
                <w:rFonts w:ascii="Times New Roman" w:hAnsi="Times New Roman"/>
                <w:b/>
                <w:sz w:val="24"/>
                <w:szCs w:val="24"/>
              </w:rPr>
              <w:t>общеобразовательное учреждение</w:t>
            </w:r>
          </w:p>
          <w:p w:rsidR="002147C1" w:rsidRPr="00152E54" w:rsidRDefault="002147C1" w:rsidP="00260918">
            <w:pPr>
              <w:spacing w:after="0" w:line="240" w:lineRule="auto"/>
              <w:jc w:val="both"/>
              <w:rPr>
                <w:rFonts w:ascii="Times New Roman" w:hAnsi="Times New Roman"/>
                <w:b/>
                <w:sz w:val="24"/>
                <w:szCs w:val="24"/>
              </w:rPr>
            </w:pPr>
            <w:r w:rsidRPr="00152E54">
              <w:rPr>
                <w:rFonts w:ascii="Times New Roman" w:hAnsi="Times New Roman"/>
                <w:b/>
                <w:sz w:val="24"/>
                <w:szCs w:val="24"/>
              </w:rPr>
              <w:t>«Средняя общеобразовательная школа №27»</w:t>
            </w:r>
          </w:p>
          <w:p w:rsidR="002147C1" w:rsidRPr="00152E54" w:rsidRDefault="002147C1" w:rsidP="00260918">
            <w:pPr>
              <w:spacing w:after="0" w:line="240" w:lineRule="auto"/>
              <w:ind w:right="-108"/>
              <w:jc w:val="both"/>
              <w:rPr>
                <w:rFonts w:ascii="Times New Roman" w:hAnsi="Times New Roman"/>
                <w:sz w:val="24"/>
                <w:szCs w:val="24"/>
              </w:rPr>
            </w:pPr>
            <w:r w:rsidRPr="00152E54">
              <w:rPr>
                <w:rFonts w:ascii="Times New Roman" w:hAnsi="Times New Roman"/>
                <w:sz w:val="24"/>
                <w:szCs w:val="24"/>
              </w:rPr>
              <w:t>423827, Республика Татарстан</w:t>
            </w:r>
          </w:p>
          <w:p w:rsidR="002147C1" w:rsidRPr="00152E54" w:rsidRDefault="002147C1" w:rsidP="00260918">
            <w:pPr>
              <w:spacing w:after="0" w:line="240" w:lineRule="auto"/>
              <w:ind w:right="-108"/>
              <w:jc w:val="both"/>
              <w:rPr>
                <w:rFonts w:ascii="Times New Roman" w:hAnsi="Times New Roman"/>
                <w:sz w:val="24"/>
                <w:szCs w:val="24"/>
              </w:rPr>
            </w:pPr>
            <w:r w:rsidRPr="00152E54">
              <w:rPr>
                <w:rFonts w:ascii="Times New Roman" w:hAnsi="Times New Roman"/>
                <w:sz w:val="24"/>
                <w:szCs w:val="24"/>
              </w:rPr>
              <w:t>г. Набережные Челны,</w:t>
            </w:r>
          </w:p>
          <w:p w:rsidR="002147C1" w:rsidRPr="00152E54" w:rsidRDefault="002147C1" w:rsidP="00260918">
            <w:pPr>
              <w:spacing w:after="0" w:line="240" w:lineRule="auto"/>
              <w:jc w:val="both"/>
              <w:rPr>
                <w:rFonts w:ascii="Times New Roman" w:hAnsi="Times New Roman"/>
                <w:sz w:val="24"/>
                <w:szCs w:val="24"/>
              </w:rPr>
            </w:pPr>
            <w:r w:rsidRPr="00152E54">
              <w:rPr>
                <w:rFonts w:ascii="Times New Roman" w:hAnsi="Times New Roman"/>
                <w:sz w:val="24"/>
                <w:szCs w:val="24"/>
              </w:rPr>
              <w:t>проспект Мира, дом 94</w:t>
            </w:r>
          </w:p>
        </w:tc>
        <w:tc>
          <w:tcPr>
            <w:tcW w:w="4680" w:type="dxa"/>
            <w:hideMark/>
          </w:tcPr>
          <w:p w:rsidR="002147C1" w:rsidRPr="00152E54" w:rsidRDefault="002147C1" w:rsidP="00260918">
            <w:pPr>
              <w:spacing w:after="0" w:line="240" w:lineRule="auto"/>
              <w:ind w:left="-108"/>
              <w:jc w:val="both"/>
              <w:rPr>
                <w:rFonts w:ascii="Times New Roman" w:eastAsia="Times New Roman" w:hAnsi="Times New Roman"/>
                <w:b/>
                <w:sz w:val="24"/>
                <w:szCs w:val="24"/>
              </w:rPr>
            </w:pPr>
            <w:r w:rsidRPr="00152E54">
              <w:rPr>
                <w:rFonts w:ascii="Times New Roman" w:hAnsi="Times New Roman"/>
                <w:b/>
                <w:sz w:val="24"/>
                <w:szCs w:val="24"/>
              </w:rPr>
              <w:t xml:space="preserve">«27 </w:t>
            </w:r>
            <w:proofErr w:type="spellStart"/>
            <w:r w:rsidRPr="00152E54">
              <w:rPr>
                <w:rFonts w:ascii="Times New Roman" w:hAnsi="Times New Roman"/>
                <w:b/>
                <w:sz w:val="24"/>
                <w:szCs w:val="24"/>
              </w:rPr>
              <w:t>нче</w:t>
            </w:r>
            <w:proofErr w:type="spellEnd"/>
            <w:r w:rsidRPr="00152E54">
              <w:rPr>
                <w:rFonts w:ascii="Times New Roman" w:hAnsi="Times New Roman"/>
                <w:b/>
                <w:sz w:val="24"/>
                <w:szCs w:val="24"/>
              </w:rPr>
              <w:t xml:space="preserve"> </w:t>
            </w:r>
            <w:proofErr w:type="spellStart"/>
            <w:r w:rsidRPr="00152E54">
              <w:rPr>
                <w:rFonts w:ascii="Times New Roman" w:hAnsi="Times New Roman"/>
                <w:b/>
                <w:sz w:val="24"/>
                <w:szCs w:val="24"/>
              </w:rPr>
              <w:t>урта</w:t>
            </w:r>
            <w:proofErr w:type="spellEnd"/>
            <w:r w:rsidRPr="00152E54">
              <w:rPr>
                <w:rFonts w:ascii="Times New Roman" w:hAnsi="Times New Roman"/>
                <w:b/>
                <w:sz w:val="24"/>
                <w:szCs w:val="24"/>
              </w:rPr>
              <w:t xml:space="preserve"> </w:t>
            </w:r>
            <w:proofErr w:type="spellStart"/>
            <w:r w:rsidRPr="00152E54">
              <w:rPr>
                <w:rFonts w:ascii="Times New Roman" w:hAnsi="Times New Roman"/>
                <w:b/>
                <w:sz w:val="24"/>
                <w:szCs w:val="24"/>
              </w:rPr>
              <w:t>гомуми</w:t>
            </w:r>
            <w:proofErr w:type="spellEnd"/>
            <w:r w:rsidRPr="00152E54">
              <w:rPr>
                <w:rFonts w:ascii="Times New Roman" w:hAnsi="Times New Roman"/>
                <w:b/>
                <w:sz w:val="24"/>
                <w:szCs w:val="24"/>
              </w:rPr>
              <w:t xml:space="preserve"> </w:t>
            </w:r>
            <w:proofErr w:type="spellStart"/>
            <w:r w:rsidRPr="00152E54">
              <w:rPr>
                <w:rFonts w:ascii="Times New Roman" w:hAnsi="Times New Roman"/>
                <w:b/>
                <w:sz w:val="24"/>
                <w:szCs w:val="24"/>
              </w:rPr>
              <w:t>белем</w:t>
            </w:r>
            <w:proofErr w:type="spellEnd"/>
            <w:r w:rsidRPr="00152E54">
              <w:rPr>
                <w:rFonts w:ascii="Times New Roman" w:hAnsi="Times New Roman"/>
                <w:b/>
                <w:sz w:val="24"/>
                <w:szCs w:val="24"/>
              </w:rPr>
              <w:t xml:space="preserve"> </w:t>
            </w:r>
            <w:r w:rsidRPr="00152E54">
              <w:rPr>
                <w:rFonts w:ascii="Times New Roman" w:hAnsi="Times New Roman"/>
                <w:b/>
                <w:sz w:val="24"/>
                <w:szCs w:val="24"/>
                <w:lang w:val="tt-RU"/>
              </w:rPr>
              <w:t>бирү мәктәбе</w:t>
            </w:r>
            <w:r w:rsidRPr="00152E54">
              <w:rPr>
                <w:rFonts w:ascii="Times New Roman" w:hAnsi="Times New Roman"/>
                <w:b/>
                <w:sz w:val="24"/>
                <w:szCs w:val="24"/>
              </w:rPr>
              <w:t>»</w:t>
            </w:r>
            <w:r w:rsidRPr="00152E54">
              <w:rPr>
                <w:rFonts w:ascii="Times New Roman" w:hAnsi="Times New Roman"/>
                <w:b/>
                <w:sz w:val="24"/>
                <w:szCs w:val="24"/>
                <w:lang w:val="tt-RU"/>
              </w:rPr>
              <w:t xml:space="preserve">  муниципаль бюджет гомуми белем бирү учре</w:t>
            </w:r>
            <w:proofErr w:type="spellStart"/>
            <w:r w:rsidRPr="00152E54">
              <w:rPr>
                <w:rFonts w:ascii="Times New Roman" w:hAnsi="Times New Roman"/>
                <w:b/>
                <w:sz w:val="24"/>
                <w:szCs w:val="24"/>
              </w:rPr>
              <w:t>ждениесе</w:t>
            </w:r>
            <w:proofErr w:type="spellEnd"/>
            <w:r w:rsidRPr="00152E54">
              <w:rPr>
                <w:rFonts w:ascii="Times New Roman" w:hAnsi="Times New Roman"/>
                <w:b/>
                <w:sz w:val="24"/>
                <w:szCs w:val="24"/>
              </w:rPr>
              <w:t>.</w:t>
            </w:r>
          </w:p>
          <w:p w:rsidR="002147C1" w:rsidRPr="00152E54" w:rsidRDefault="002147C1" w:rsidP="00260918">
            <w:pPr>
              <w:spacing w:after="0" w:line="240" w:lineRule="auto"/>
              <w:ind w:left="-108"/>
              <w:jc w:val="both"/>
              <w:rPr>
                <w:rFonts w:ascii="Times New Roman" w:hAnsi="Times New Roman"/>
                <w:sz w:val="24"/>
                <w:szCs w:val="24"/>
              </w:rPr>
            </w:pPr>
            <w:r w:rsidRPr="00152E54">
              <w:rPr>
                <w:rFonts w:ascii="Times New Roman" w:hAnsi="Times New Roman"/>
                <w:sz w:val="24"/>
                <w:szCs w:val="24"/>
              </w:rPr>
              <w:t xml:space="preserve">423827, Татарстан </w:t>
            </w:r>
            <w:proofErr w:type="spellStart"/>
            <w:r w:rsidRPr="00152E54">
              <w:rPr>
                <w:rFonts w:ascii="Times New Roman" w:hAnsi="Times New Roman"/>
                <w:sz w:val="24"/>
                <w:szCs w:val="24"/>
              </w:rPr>
              <w:t>Республикасы</w:t>
            </w:r>
            <w:proofErr w:type="spellEnd"/>
            <w:r w:rsidRPr="00152E54">
              <w:rPr>
                <w:rFonts w:ascii="Times New Roman" w:hAnsi="Times New Roman"/>
                <w:sz w:val="24"/>
                <w:szCs w:val="24"/>
              </w:rPr>
              <w:t>,</w:t>
            </w:r>
          </w:p>
          <w:p w:rsidR="002147C1" w:rsidRPr="00152E54" w:rsidRDefault="002147C1" w:rsidP="00260918">
            <w:pPr>
              <w:spacing w:after="0" w:line="240" w:lineRule="auto"/>
              <w:ind w:left="-108"/>
              <w:jc w:val="both"/>
              <w:rPr>
                <w:rFonts w:ascii="Times New Roman" w:hAnsi="Times New Roman"/>
                <w:sz w:val="24"/>
                <w:szCs w:val="24"/>
                <w:lang w:val="tt-RU"/>
              </w:rPr>
            </w:pPr>
            <w:r w:rsidRPr="00152E54">
              <w:rPr>
                <w:rFonts w:ascii="Times New Roman" w:hAnsi="Times New Roman"/>
                <w:sz w:val="24"/>
                <w:szCs w:val="24"/>
              </w:rPr>
              <w:t xml:space="preserve">Яр </w:t>
            </w:r>
            <w:proofErr w:type="spellStart"/>
            <w:r w:rsidRPr="00152E54">
              <w:rPr>
                <w:rFonts w:ascii="Times New Roman" w:hAnsi="Times New Roman"/>
                <w:sz w:val="24"/>
                <w:szCs w:val="24"/>
              </w:rPr>
              <w:t>Чаллы</w:t>
            </w:r>
            <w:proofErr w:type="spellEnd"/>
            <w:r w:rsidRPr="00152E54">
              <w:rPr>
                <w:rFonts w:ascii="Times New Roman" w:hAnsi="Times New Roman"/>
                <w:sz w:val="24"/>
                <w:szCs w:val="24"/>
              </w:rPr>
              <w:t xml:space="preserve">  ш</w:t>
            </w:r>
            <w:r w:rsidRPr="00152E54">
              <w:rPr>
                <w:rFonts w:ascii="Times New Roman" w:hAnsi="Times New Roman"/>
                <w:sz w:val="24"/>
                <w:szCs w:val="24"/>
                <w:lang w:val="tt-RU"/>
              </w:rPr>
              <w:t xml:space="preserve">әһәре, </w:t>
            </w:r>
            <w:r w:rsidRPr="00152E54">
              <w:rPr>
                <w:rFonts w:ascii="Times New Roman" w:hAnsi="Times New Roman"/>
                <w:sz w:val="24"/>
                <w:szCs w:val="24"/>
              </w:rPr>
              <w:t xml:space="preserve">                                                           </w:t>
            </w:r>
            <w:proofErr w:type="spellStart"/>
            <w:r w:rsidRPr="00152E54">
              <w:rPr>
                <w:rFonts w:ascii="Times New Roman" w:hAnsi="Times New Roman"/>
                <w:color w:val="0D0D0D"/>
                <w:sz w:val="24"/>
                <w:szCs w:val="24"/>
              </w:rPr>
              <w:t>Тынычлык</w:t>
            </w:r>
            <w:proofErr w:type="spellEnd"/>
            <w:r w:rsidRPr="00152E54">
              <w:rPr>
                <w:rFonts w:ascii="Times New Roman" w:hAnsi="Times New Roman"/>
                <w:color w:val="0D0D0D"/>
                <w:sz w:val="24"/>
                <w:szCs w:val="24"/>
              </w:rPr>
              <w:t xml:space="preserve"> проспекты,</w:t>
            </w:r>
            <w:r w:rsidRPr="00152E54">
              <w:rPr>
                <w:rFonts w:ascii="Times New Roman" w:hAnsi="Times New Roman"/>
                <w:sz w:val="24"/>
                <w:szCs w:val="24"/>
              </w:rPr>
              <w:t xml:space="preserve"> 94 </w:t>
            </w:r>
            <w:proofErr w:type="spellStart"/>
            <w:r w:rsidRPr="00152E54">
              <w:rPr>
                <w:rFonts w:ascii="Times New Roman" w:hAnsi="Times New Roman"/>
                <w:sz w:val="24"/>
                <w:szCs w:val="24"/>
              </w:rPr>
              <w:t>нч</w:t>
            </w:r>
            <w:proofErr w:type="spellEnd"/>
            <w:r w:rsidRPr="00152E54">
              <w:rPr>
                <w:rFonts w:ascii="Times New Roman" w:hAnsi="Times New Roman"/>
                <w:sz w:val="24"/>
                <w:szCs w:val="24"/>
                <w:lang w:val="tt-RU"/>
              </w:rPr>
              <w:t>е</w:t>
            </w:r>
            <w:r w:rsidRPr="00152E54">
              <w:rPr>
                <w:rFonts w:ascii="Times New Roman" w:hAnsi="Times New Roman"/>
                <w:sz w:val="24"/>
                <w:szCs w:val="24"/>
              </w:rPr>
              <w:t xml:space="preserve"> </w:t>
            </w:r>
            <w:proofErr w:type="spellStart"/>
            <w:r w:rsidRPr="00152E54">
              <w:rPr>
                <w:rFonts w:ascii="Times New Roman" w:hAnsi="Times New Roman"/>
                <w:sz w:val="24"/>
                <w:szCs w:val="24"/>
              </w:rPr>
              <w:t>йор</w:t>
            </w:r>
            <w:proofErr w:type="spellEnd"/>
            <w:r w:rsidRPr="00152E54">
              <w:rPr>
                <w:rFonts w:ascii="Times New Roman" w:hAnsi="Times New Roman"/>
                <w:sz w:val="24"/>
                <w:szCs w:val="24"/>
                <w:lang w:val="tt-RU"/>
              </w:rPr>
              <w:t>т</w:t>
            </w:r>
          </w:p>
        </w:tc>
      </w:tr>
    </w:tbl>
    <w:p w:rsidR="002147C1" w:rsidRPr="00152E54" w:rsidRDefault="002147C1" w:rsidP="002147C1">
      <w:pPr>
        <w:spacing w:after="0" w:line="240" w:lineRule="auto"/>
        <w:ind w:left="-108"/>
        <w:jc w:val="both"/>
        <w:rPr>
          <w:rFonts w:ascii="Times New Roman" w:hAnsi="Times New Roman"/>
          <w:sz w:val="24"/>
          <w:szCs w:val="24"/>
        </w:rPr>
      </w:pPr>
      <w:r w:rsidRPr="00152E54">
        <w:rPr>
          <w:rFonts w:ascii="Times New Roman" w:hAnsi="Times New Roman"/>
          <w:sz w:val="24"/>
          <w:szCs w:val="24"/>
        </w:rPr>
        <w:t xml:space="preserve">тел/факс (8552) 54-39-37, 54-36-68 </w:t>
      </w:r>
      <w:r w:rsidRPr="00152E54">
        <w:rPr>
          <w:rFonts w:ascii="Times New Roman" w:hAnsi="Times New Roman"/>
          <w:sz w:val="24"/>
          <w:szCs w:val="24"/>
          <w:lang w:val="en-US"/>
        </w:rPr>
        <w:t>E</w:t>
      </w:r>
      <w:r w:rsidRPr="00152E54">
        <w:rPr>
          <w:rFonts w:ascii="Times New Roman" w:hAnsi="Times New Roman"/>
          <w:sz w:val="24"/>
          <w:szCs w:val="24"/>
        </w:rPr>
        <w:t>-</w:t>
      </w:r>
      <w:r w:rsidRPr="00152E54">
        <w:rPr>
          <w:rFonts w:ascii="Times New Roman" w:hAnsi="Times New Roman"/>
          <w:sz w:val="24"/>
          <w:szCs w:val="24"/>
          <w:lang w:val="en-US"/>
        </w:rPr>
        <w:t>mail</w:t>
      </w:r>
      <w:r w:rsidRPr="00152E54">
        <w:rPr>
          <w:rFonts w:ascii="Times New Roman" w:hAnsi="Times New Roman"/>
          <w:sz w:val="24"/>
          <w:szCs w:val="24"/>
        </w:rPr>
        <w:t xml:space="preserve">: </w:t>
      </w:r>
      <w:hyperlink r:id="rId4" w:history="1">
        <w:r w:rsidRPr="00152E54">
          <w:rPr>
            <w:rStyle w:val="a3"/>
            <w:rFonts w:ascii="Times New Roman" w:hAnsi="Times New Roman"/>
            <w:sz w:val="24"/>
            <w:szCs w:val="24"/>
            <w:lang w:val="en-US"/>
          </w:rPr>
          <w:t>sch</w:t>
        </w:r>
        <w:r w:rsidRPr="00152E54">
          <w:rPr>
            <w:rStyle w:val="a3"/>
            <w:rFonts w:ascii="Times New Roman" w:hAnsi="Times New Roman"/>
            <w:sz w:val="24"/>
            <w:szCs w:val="24"/>
          </w:rPr>
          <w:t>27</w:t>
        </w:r>
        <w:r w:rsidRPr="00152E54">
          <w:rPr>
            <w:rStyle w:val="a3"/>
            <w:rFonts w:ascii="Times New Roman" w:hAnsi="Times New Roman"/>
            <w:sz w:val="24"/>
            <w:szCs w:val="24"/>
            <w:lang w:val="en-US"/>
          </w:rPr>
          <w:t>chelny</w:t>
        </w:r>
        <w:r w:rsidRPr="00152E54">
          <w:rPr>
            <w:rStyle w:val="a3"/>
            <w:rFonts w:ascii="Times New Roman" w:hAnsi="Times New Roman"/>
            <w:sz w:val="24"/>
            <w:szCs w:val="24"/>
          </w:rPr>
          <w:t>@</w:t>
        </w:r>
        <w:r w:rsidRPr="00152E54">
          <w:rPr>
            <w:rStyle w:val="a3"/>
            <w:rFonts w:ascii="Times New Roman" w:hAnsi="Times New Roman"/>
            <w:sz w:val="24"/>
            <w:szCs w:val="24"/>
            <w:lang w:val="en-US"/>
          </w:rPr>
          <w:t>mail</w:t>
        </w:r>
        <w:r w:rsidRPr="00152E54">
          <w:rPr>
            <w:rStyle w:val="a3"/>
            <w:rFonts w:ascii="Times New Roman" w:hAnsi="Times New Roman"/>
            <w:sz w:val="24"/>
            <w:szCs w:val="24"/>
          </w:rPr>
          <w:t>.</w:t>
        </w:r>
        <w:proofErr w:type="spellStart"/>
        <w:r w:rsidRPr="00152E54">
          <w:rPr>
            <w:rStyle w:val="a3"/>
            <w:rFonts w:ascii="Times New Roman" w:hAnsi="Times New Roman"/>
            <w:sz w:val="24"/>
            <w:szCs w:val="24"/>
            <w:lang w:val="en-US"/>
          </w:rPr>
          <w:t>ru</w:t>
        </w:r>
        <w:proofErr w:type="spellEnd"/>
      </w:hyperlink>
    </w:p>
    <w:p w:rsidR="002147C1" w:rsidRPr="00152E54" w:rsidRDefault="002147C1" w:rsidP="002147C1">
      <w:pPr>
        <w:spacing w:after="0" w:line="240" w:lineRule="auto"/>
        <w:ind w:left="-108"/>
        <w:jc w:val="both"/>
        <w:rPr>
          <w:rFonts w:ascii="Times New Roman" w:hAnsi="Times New Roman"/>
          <w:sz w:val="24"/>
          <w:szCs w:val="24"/>
        </w:rPr>
      </w:pPr>
      <w:r w:rsidRPr="00152E54">
        <w:rPr>
          <w:rFonts w:ascii="Times New Roman" w:hAnsi="Times New Roman"/>
          <w:sz w:val="24"/>
          <w:szCs w:val="24"/>
        </w:rPr>
        <w:t>_____________________________________________________________________________</w:t>
      </w:r>
    </w:p>
    <w:p w:rsidR="002147C1" w:rsidRPr="00152E54" w:rsidRDefault="002147C1" w:rsidP="002147C1">
      <w:pPr>
        <w:shd w:val="clear" w:color="auto" w:fill="FFFFFF"/>
        <w:spacing w:after="0" w:line="240" w:lineRule="auto"/>
        <w:ind w:left="4243"/>
        <w:jc w:val="both"/>
        <w:rPr>
          <w:rFonts w:ascii="Times New Roman" w:hAnsi="Times New Roman"/>
          <w:b/>
          <w:bCs/>
          <w:sz w:val="24"/>
          <w:szCs w:val="24"/>
        </w:rPr>
      </w:pPr>
    </w:p>
    <w:p w:rsidR="002147C1" w:rsidRPr="00152E54" w:rsidRDefault="002147C1" w:rsidP="002147C1">
      <w:pPr>
        <w:shd w:val="clear" w:color="auto" w:fill="FFFFFF"/>
        <w:spacing w:after="0" w:line="240" w:lineRule="auto"/>
        <w:ind w:left="4243"/>
        <w:jc w:val="both"/>
        <w:rPr>
          <w:rFonts w:ascii="Times New Roman" w:hAnsi="Times New Roman"/>
          <w:b/>
          <w:bCs/>
          <w:sz w:val="24"/>
          <w:szCs w:val="24"/>
        </w:rPr>
      </w:pPr>
    </w:p>
    <w:p w:rsidR="002147C1" w:rsidRPr="00152E54" w:rsidRDefault="002147C1" w:rsidP="002147C1">
      <w:pPr>
        <w:shd w:val="clear" w:color="auto" w:fill="FFFFFF"/>
        <w:spacing w:after="0" w:line="240" w:lineRule="auto"/>
        <w:ind w:left="4243"/>
        <w:jc w:val="both"/>
        <w:rPr>
          <w:rFonts w:ascii="Times New Roman" w:hAnsi="Times New Roman"/>
          <w:b/>
          <w:bCs/>
          <w:sz w:val="24"/>
          <w:szCs w:val="24"/>
        </w:rPr>
      </w:pPr>
      <w:r w:rsidRPr="00152E54">
        <w:rPr>
          <w:rFonts w:ascii="Times New Roman" w:hAnsi="Times New Roman"/>
          <w:b/>
          <w:bCs/>
          <w:sz w:val="24"/>
          <w:szCs w:val="24"/>
        </w:rPr>
        <w:t>ПРИКАЗ</w:t>
      </w:r>
    </w:p>
    <w:p w:rsidR="002147C1" w:rsidRPr="00152E54" w:rsidRDefault="002147C1" w:rsidP="002147C1">
      <w:pPr>
        <w:shd w:val="clear" w:color="auto" w:fill="FFFFFF"/>
        <w:spacing w:after="0" w:line="240" w:lineRule="auto"/>
        <w:ind w:left="4243"/>
        <w:jc w:val="both"/>
        <w:rPr>
          <w:rFonts w:ascii="Times New Roman" w:hAnsi="Times New Roman"/>
          <w:sz w:val="24"/>
          <w:szCs w:val="24"/>
        </w:rPr>
      </w:pPr>
    </w:p>
    <w:p w:rsidR="002147C1" w:rsidRPr="00152E54" w:rsidRDefault="002147C1" w:rsidP="002147C1">
      <w:pPr>
        <w:shd w:val="clear" w:color="auto" w:fill="FFFFFF"/>
        <w:tabs>
          <w:tab w:val="left" w:pos="6274"/>
        </w:tabs>
        <w:spacing w:after="0" w:line="240" w:lineRule="auto"/>
        <w:ind w:left="562"/>
        <w:jc w:val="both"/>
        <w:rPr>
          <w:rFonts w:ascii="Times New Roman" w:hAnsi="Times New Roman"/>
          <w:sz w:val="24"/>
          <w:szCs w:val="23"/>
          <w:u w:val="single"/>
        </w:rPr>
      </w:pPr>
      <w:r w:rsidRPr="00152E54">
        <w:rPr>
          <w:rFonts w:ascii="Times New Roman" w:hAnsi="Times New Roman"/>
          <w:spacing w:val="-4"/>
          <w:sz w:val="24"/>
          <w:szCs w:val="23"/>
        </w:rPr>
        <w:t xml:space="preserve">           от «</w:t>
      </w:r>
      <w:r w:rsidR="00152E54">
        <w:rPr>
          <w:rFonts w:ascii="Times New Roman" w:hAnsi="Times New Roman"/>
          <w:spacing w:val="-4"/>
          <w:sz w:val="24"/>
          <w:szCs w:val="23"/>
        </w:rPr>
        <w:t>15</w:t>
      </w:r>
      <w:r w:rsidRPr="00152E54">
        <w:rPr>
          <w:rFonts w:ascii="Times New Roman" w:hAnsi="Times New Roman"/>
          <w:spacing w:val="-4"/>
          <w:sz w:val="24"/>
          <w:szCs w:val="23"/>
        </w:rPr>
        <w:t>».03.202</w:t>
      </w:r>
      <w:r w:rsidR="00152E54">
        <w:rPr>
          <w:rFonts w:ascii="Times New Roman" w:hAnsi="Times New Roman"/>
          <w:spacing w:val="-4"/>
          <w:sz w:val="24"/>
          <w:szCs w:val="23"/>
        </w:rPr>
        <w:t>6</w:t>
      </w:r>
      <w:bookmarkStart w:id="0" w:name="_GoBack"/>
      <w:bookmarkEnd w:id="0"/>
      <w:r w:rsidRPr="00152E54">
        <w:rPr>
          <w:rFonts w:ascii="Times New Roman" w:hAnsi="Times New Roman"/>
          <w:spacing w:val="-4"/>
          <w:sz w:val="24"/>
          <w:szCs w:val="23"/>
        </w:rPr>
        <w:t>г.</w:t>
      </w:r>
      <w:r w:rsidRPr="00152E54">
        <w:rPr>
          <w:rFonts w:ascii="Times New Roman" w:hAnsi="Times New Roman"/>
          <w:sz w:val="24"/>
          <w:szCs w:val="23"/>
        </w:rPr>
        <w:tab/>
        <w:t xml:space="preserve">             № __</w:t>
      </w:r>
    </w:p>
    <w:p w:rsidR="002147C1" w:rsidRPr="00152E54" w:rsidRDefault="002147C1" w:rsidP="002147C1">
      <w:pPr>
        <w:shd w:val="clear" w:color="auto" w:fill="FFFFFF"/>
        <w:tabs>
          <w:tab w:val="left" w:pos="6274"/>
        </w:tabs>
        <w:spacing w:after="0" w:line="240" w:lineRule="auto"/>
        <w:ind w:firstLine="709"/>
        <w:jc w:val="both"/>
        <w:rPr>
          <w:rFonts w:ascii="Times New Roman" w:hAnsi="Times New Roman"/>
          <w:b/>
          <w:sz w:val="24"/>
          <w:szCs w:val="23"/>
        </w:rPr>
      </w:pPr>
    </w:p>
    <w:p w:rsidR="002147C1" w:rsidRPr="00152E54" w:rsidRDefault="002147C1" w:rsidP="002147C1">
      <w:pPr>
        <w:spacing w:after="0" w:line="240" w:lineRule="auto"/>
        <w:ind w:right="5527"/>
        <w:jc w:val="both"/>
        <w:rPr>
          <w:rFonts w:ascii="Times New Roman" w:hAnsi="Times New Roman"/>
          <w:b/>
          <w:sz w:val="24"/>
          <w:szCs w:val="23"/>
        </w:rPr>
      </w:pPr>
      <w:r w:rsidRPr="00152E54">
        <w:rPr>
          <w:rFonts w:ascii="Times New Roman" w:hAnsi="Times New Roman"/>
          <w:b/>
          <w:sz w:val="24"/>
          <w:szCs w:val="23"/>
        </w:rPr>
        <w:t>Об утверждении Порядка приема на обучение по образовательным программам начального общего, основного общего и среднего общего образования в образовательные организации города Набережные Челны</w:t>
      </w:r>
    </w:p>
    <w:p w:rsidR="002147C1" w:rsidRPr="00152E54" w:rsidRDefault="002147C1" w:rsidP="002147C1">
      <w:pPr>
        <w:spacing w:after="0" w:line="240" w:lineRule="auto"/>
        <w:jc w:val="both"/>
        <w:rPr>
          <w:rFonts w:ascii="Times New Roman" w:hAnsi="Times New Roman"/>
          <w:sz w:val="24"/>
          <w:szCs w:val="28"/>
        </w:rPr>
      </w:pPr>
    </w:p>
    <w:p w:rsidR="002147C1" w:rsidRPr="00152E54" w:rsidRDefault="00152E54"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В целях обеспечения и защиты конституционных прав граждан на образование, упорядочения численного состава общеобразовательных организаций и в соответствии с частью 8 ст. 55 Федерального закона от 29.12.2012 года № 273-ФЗ «Об образовании в Российской Федерации», ст. 67 Федерального закона от 29.12.2012 года № 273-ФЗ «Об образовании в Российской Федерации» (ред. от 17.02.2023), от 28.12.2024 № 544-ФЗ «О внесении изменений в статьи 67 и 78 Федерального закона «Об образовании в Российской Федерации», приказом Министерства Просвещения РФ от 02.09.2020 года № 458 «Об утверждении порядка приема на обучение по образовательным программам начального общего, основного общего и среднего общего образования», приказами от 08.10.2021 № 707, 30.08.2022 № 784, 23.01.2023 № 47, 30.08.2023 № 642, 04.03.2025 № 171, 08.10.2025 № 727 «О внесении изменений в приказ Министерства просвещения Российской Федерации от 02.09.2020 № 458 «Об утверждения Порядка приема на обучение по образовательным программам начального общего, основного общего и среднего общего образования»,</w:t>
      </w:r>
    </w:p>
    <w:p w:rsidR="00152E54" w:rsidRPr="00152E54" w:rsidRDefault="00152E54" w:rsidP="002147C1">
      <w:pPr>
        <w:spacing w:after="0" w:line="240" w:lineRule="auto"/>
        <w:ind w:firstLine="567"/>
        <w:jc w:val="both"/>
        <w:rPr>
          <w:rFonts w:ascii="Times New Roman" w:hAnsi="Times New Roman"/>
          <w:sz w:val="24"/>
          <w:szCs w:val="28"/>
        </w:rPr>
      </w:pPr>
    </w:p>
    <w:p w:rsidR="002147C1" w:rsidRPr="00152E54"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ПРИКАЗЫВАЮ:</w:t>
      </w:r>
    </w:p>
    <w:p w:rsidR="002147C1" w:rsidRPr="00152E54" w:rsidRDefault="002147C1" w:rsidP="002147C1">
      <w:pPr>
        <w:spacing w:after="0" w:line="240" w:lineRule="auto"/>
        <w:ind w:firstLine="567"/>
        <w:jc w:val="both"/>
        <w:rPr>
          <w:rFonts w:ascii="Times New Roman" w:hAnsi="Times New Roman"/>
          <w:sz w:val="24"/>
          <w:szCs w:val="28"/>
        </w:rPr>
      </w:pPr>
    </w:p>
    <w:p w:rsidR="002147C1" w:rsidRPr="00152E54"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1.</w:t>
      </w:r>
      <w:r w:rsidRPr="00152E54">
        <w:rPr>
          <w:rFonts w:ascii="Times New Roman" w:hAnsi="Times New Roman"/>
          <w:sz w:val="24"/>
          <w:szCs w:val="28"/>
        </w:rPr>
        <w:tab/>
        <w:t>Утвердить схему закрепления образовательной организации за конкретными территориями города Набережные Челны согласно приложению.</w:t>
      </w:r>
    </w:p>
    <w:p w:rsidR="002147C1" w:rsidRPr="00152E54"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2. Заместителю директора по УР Сафиуллиной Ч.Н.:</w:t>
      </w:r>
    </w:p>
    <w:p w:rsidR="002147C1" w:rsidRPr="00152E54"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ab/>
        <w:t xml:space="preserve">2.1. обеспечить прием учащихся, проживающих на территории 26 комплекса, </w:t>
      </w:r>
      <w:r w:rsidR="00152E54" w:rsidRPr="00152E54">
        <w:rPr>
          <w:rFonts w:ascii="Times New Roman" w:hAnsi="Times New Roman"/>
          <w:sz w:val="24"/>
          <w:szCs w:val="28"/>
        </w:rPr>
        <w:t>73 микрорайон</w:t>
      </w:r>
      <w:r w:rsidR="00152E54">
        <w:rPr>
          <w:rFonts w:ascii="Times New Roman" w:hAnsi="Times New Roman"/>
          <w:sz w:val="24"/>
          <w:szCs w:val="28"/>
        </w:rPr>
        <w:t>а,</w:t>
      </w:r>
      <w:r w:rsidR="00152E54" w:rsidRPr="00152E54">
        <w:rPr>
          <w:rFonts w:ascii="Times New Roman" w:hAnsi="Times New Roman"/>
          <w:sz w:val="24"/>
          <w:szCs w:val="28"/>
        </w:rPr>
        <w:t xml:space="preserve"> </w:t>
      </w:r>
      <w:r w:rsidRPr="00152E54">
        <w:rPr>
          <w:rFonts w:ascii="Times New Roman" w:hAnsi="Times New Roman"/>
          <w:sz w:val="24"/>
          <w:szCs w:val="28"/>
        </w:rPr>
        <w:t xml:space="preserve">домов 27/02, 27/04; </w:t>
      </w:r>
    </w:p>
    <w:p w:rsidR="002147C1" w:rsidRPr="00152E54"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2.2. обеспечить правом первоочередного приема учащихся согласно п. 3.1 ст. 67 Федерального закона от 29.12.2012 года № 273-ФЗ «Об образовании в Российской Федерации» (</w:t>
      </w:r>
      <w:r w:rsidR="00152E54" w:rsidRPr="00152E54">
        <w:rPr>
          <w:rFonts w:ascii="Times New Roman" w:hAnsi="Times New Roman"/>
          <w:sz w:val="24"/>
          <w:szCs w:val="28"/>
        </w:rPr>
        <w:t xml:space="preserve">обеспечить правом первоочередного приема учащихся согласно п. 3.1 ст. 67 Федерального закона от 29.12.2012 года № 273-ФЗ «Об образовании в Российской Федерации» (ред. от 17.02.2023), п. 10 приказа Министерства Просвещения РФ от 02.09.2020 года № 458 «Об утверждении порядка приема на обучение по образовательным программам начального общего, основного общего и среднего общего образования» и преимущественного приема на обучение по образовательным программам начального общего образования согласно п. 12 приказа Министерства Просвещения РФ от 08.10.2021 </w:t>
      </w:r>
      <w:r w:rsidR="00152E54" w:rsidRPr="00152E54">
        <w:rPr>
          <w:rFonts w:ascii="Times New Roman" w:hAnsi="Times New Roman"/>
          <w:sz w:val="24"/>
          <w:szCs w:val="28"/>
        </w:rPr>
        <w:lastRenderedPageBreak/>
        <w:t>года № 707 «О внесении изменений в приказ Министерства Просвещения РФ от 02.09.2020 года № 458 «Об утверждении порядка приема на обучение по образовательным программам начального общего, основного общего и среднего общего образования», приказом от 30.08. 2022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r w:rsidRPr="00152E54">
        <w:rPr>
          <w:rFonts w:ascii="Times New Roman" w:hAnsi="Times New Roman"/>
          <w:sz w:val="24"/>
          <w:szCs w:val="28"/>
        </w:rPr>
        <w:t>;</w:t>
      </w:r>
    </w:p>
    <w:p w:rsidR="00152E54" w:rsidRPr="00152E54" w:rsidRDefault="00152E54"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 xml:space="preserve">      2.3. разместить на информационном стенде, официальном сайте учреждения приказ управления образования «Об утверждении Порядка приема на обучение по образовательным программам начального общего, основного общего и среднего общего образования в образовательные организации города Набережные Челны», информацию о количестве мест в первых классах не позднее 10 календарных дней с момента его издания и о наличии свободных мест в 1 классах для приема детей, не проживающих на закрепленной территории, не позднее 5 июля текущего года, форму заявления, локальный акт о порядке приема, контактный телефон ответственного по приему, график очного приема;</w:t>
      </w:r>
    </w:p>
    <w:p w:rsidR="00152E54" w:rsidRPr="00152E54" w:rsidRDefault="00152E54"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 xml:space="preserve">  2.4. обеспечить прием на обучение по основным общеобразовательным программам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и документ, подтверждающий право заявителя на пребывание в РФ;</w:t>
      </w:r>
    </w:p>
    <w:p w:rsidR="00152E54" w:rsidRPr="00152E54" w:rsidRDefault="00152E54"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 xml:space="preserve">      2.5. обеспечить прием заявлений способами, предусмотренными в п. 23 приказа от 30.08. 2022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на обучение в 1 класс для детей, проживающих на закрепленной территории и указанных в п. 2.2. Порядка не позднее 1 апреля текущего года и завершить 30 июня текущего года при предъявлении оригинала свидетельства о рождении ребенка, свидетельства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справку с места работы родителя (ей) (законного (</w:t>
      </w:r>
      <w:proofErr w:type="spellStart"/>
      <w:r w:rsidRPr="00152E54">
        <w:rPr>
          <w:rFonts w:ascii="Times New Roman" w:hAnsi="Times New Roman"/>
          <w:sz w:val="24"/>
          <w:szCs w:val="28"/>
        </w:rPr>
        <w:t>ых</w:t>
      </w:r>
      <w:proofErr w:type="spellEnd"/>
      <w:r w:rsidRPr="00152E54">
        <w:rPr>
          <w:rFonts w:ascii="Times New Roman" w:hAnsi="Times New Roman"/>
          <w:sz w:val="24"/>
          <w:szCs w:val="28"/>
        </w:rPr>
        <w:t xml:space="preserve">) представителя (ей)) при наличии права первоочередного приема на обучение, копию свидетельства о рождении полнородных и </w:t>
      </w:r>
      <w:proofErr w:type="spellStart"/>
      <w:r w:rsidRPr="00152E54">
        <w:rPr>
          <w:rFonts w:ascii="Times New Roman" w:hAnsi="Times New Roman"/>
          <w:sz w:val="24"/>
          <w:szCs w:val="28"/>
        </w:rPr>
        <w:t>неполнородных</w:t>
      </w:r>
      <w:proofErr w:type="spellEnd"/>
      <w:r w:rsidRPr="00152E54">
        <w:rPr>
          <w:rFonts w:ascii="Times New Roman" w:hAnsi="Times New Roman"/>
          <w:sz w:val="24"/>
          <w:szCs w:val="28"/>
        </w:rPr>
        <w:t xml:space="preserve"> брата и (или) сестры в случае использования права преимущественного приема, в том числе, усыновленных (удочеренных) или находящихся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2147C1" w:rsidRPr="00152E54"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2.6. подготовить проект распределительного акта о приеме на обучение детей, указанных в п. 2.5 в течение 3 рабочих дней после завершения приема заявлений на обучение в 1 класс (после 30 июня);</w:t>
      </w:r>
    </w:p>
    <w:p w:rsidR="00152E54" w:rsidRPr="00152E54" w:rsidRDefault="00152E54"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 xml:space="preserve">   2.7. обеспечить прием заявлений на обучение в 1 класс для детей, не проживающих на закрепленной территории, с 6 июля текущего года до момента заполнения свободных мест, но не позднее 5 сентября текущего года.</w:t>
      </w:r>
    </w:p>
    <w:p w:rsidR="002147C1" w:rsidRPr="00152E54"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2.8. подготовить проект распределительного акта о приеме на обучение детей в 1 класс, указанных в п. 2.7, или поступающих в образовательную организацию в течение 5 рабочих дней после приема заявления о приеме на обучение и представленных документов;</w:t>
      </w:r>
    </w:p>
    <w:p w:rsidR="00152E54" w:rsidRPr="00152E54" w:rsidRDefault="00152E54"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 xml:space="preserve">      2.9. не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152E54" w:rsidRPr="00152E54" w:rsidRDefault="00152E54"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 xml:space="preserve">      2.10. осуществлять прием на обучение детей с ограниченными возможностями здоровья по адаптированной образовательной программе только с согласия их родителей </w:t>
      </w:r>
      <w:r w:rsidRPr="00152E54">
        <w:rPr>
          <w:rFonts w:ascii="Times New Roman" w:hAnsi="Times New Roman"/>
          <w:sz w:val="24"/>
          <w:szCs w:val="28"/>
        </w:rPr>
        <w:lastRenderedPageBreak/>
        <w:t>(законных представителей) и на основании заключения психолого-медико-педагогической комиссии;</w:t>
      </w:r>
    </w:p>
    <w:p w:rsidR="00152E54" w:rsidRPr="00152E54" w:rsidRDefault="00152E54"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2.11. зарегистрировать в журнале приема документов заявления о приеме на обучение и перечень документов, представленных родителями (законными представителями) ребенка и выдать документ, заверенный подписью должностного лица,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2147C1" w:rsidRPr="00152E54"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3. Контроль за исполнением данного приказа оставляю за собой.</w:t>
      </w:r>
    </w:p>
    <w:p w:rsidR="002147C1" w:rsidRPr="00152E54" w:rsidRDefault="002147C1" w:rsidP="002147C1">
      <w:pPr>
        <w:spacing w:after="0" w:line="240" w:lineRule="auto"/>
        <w:ind w:firstLine="567"/>
        <w:jc w:val="both"/>
        <w:rPr>
          <w:rFonts w:ascii="Times New Roman" w:hAnsi="Times New Roman"/>
          <w:sz w:val="24"/>
          <w:szCs w:val="28"/>
        </w:rPr>
      </w:pPr>
    </w:p>
    <w:p w:rsidR="002147C1" w:rsidRPr="00152E54" w:rsidRDefault="002147C1" w:rsidP="002147C1">
      <w:pPr>
        <w:spacing w:after="0" w:line="240" w:lineRule="auto"/>
        <w:ind w:firstLine="567"/>
        <w:jc w:val="both"/>
        <w:rPr>
          <w:rFonts w:ascii="Times New Roman" w:hAnsi="Times New Roman"/>
          <w:sz w:val="24"/>
          <w:szCs w:val="28"/>
        </w:rPr>
      </w:pPr>
    </w:p>
    <w:p w:rsidR="002147C1" w:rsidRPr="00152E54"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Директор ОУ</w:t>
      </w:r>
      <w:r w:rsidRPr="00152E54">
        <w:rPr>
          <w:rFonts w:ascii="Times New Roman" w:hAnsi="Times New Roman"/>
          <w:sz w:val="24"/>
          <w:szCs w:val="28"/>
        </w:rPr>
        <w:tab/>
      </w:r>
      <w:r w:rsidRPr="00152E54">
        <w:rPr>
          <w:rFonts w:ascii="Times New Roman" w:hAnsi="Times New Roman"/>
          <w:sz w:val="24"/>
          <w:szCs w:val="28"/>
        </w:rPr>
        <w:tab/>
      </w:r>
      <w:r w:rsidRPr="00152E54">
        <w:rPr>
          <w:rFonts w:ascii="Times New Roman" w:hAnsi="Times New Roman"/>
          <w:sz w:val="24"/>
          <w:szCs w:val="28"/>
        </w:rPr>
        <w:tab/>
      </w:r>
      <w:r w:rsidRPr="00152E54">
        <w:rPr>
          <w:rFonts w:ascii="Times New Roman" w:hAnsi="Times New Roman"/>
          <w:sz w:val="24"/>
          <w:szCs w:val="28"/>
        </w:rPr>
        <w:tab/>
      </w:r>
      <w:r w:rsidRPr="00152E54">
        <w:rPr>
          <w:rFonts w:ascii="Times New Roman" w:hAnsi="Times New Roman"/>
          <w:sz w:val="24"/>
          <w:szCs w:val="28"/>
        </w:rPr>
        <w:tab/>
      </w:r>
      <w:r w:rsidRPr="00152E54">
        <w:rPr>
          <w:rFonts w:ascii="Times New Roman" w:hAnsi="Times New Roman"/>
          <w:sz w:val="24"/>
          <w:szCs w:val="28"/>
        </w:rPr>
        <w:tab/>
      </w:r>
      <w:r w:rsidRPr="00152E54">
        <w:rPr>
          <w:rFonts w:ascii="Times New Roman" w:hAnsi="Times New Roman"/>
          <w:sz w:val="24"/>
          <w:szCs w:val="28"/>
        </w:rPr>
        <w:tab/>
      </w:r>
      <w:r w:rsidRPr="00152E54">
        <w:rPr>
          <w:rFonts w:ascii="Times New Roman" w:hAnsi="Times New Roman"/>
          <w:sz w:val="24"/>
          <w:szCs w:val="28"/>
        </w:rPr>
        <w:tab/>
      </w:r>
      <w:proofErr w:type="spellStart"/>
      <w:r w:rsidRPr="00152E54">
        <w:rPr>
          <w:rFonts w:ascii="Times New Roman" w:hAnsi="Times New Roman"/>
          <w:sz w:val="24"/>
          <w:szCs w:val="28"/>
        </w:rPr>
        <w:t>Г.М.Ионова</w:t>
      </w:r>
      <w:proofErr w:type="spellEnd"/>
    </w:p>
    <w:p w:rsidR="002147C1" w:rsidRPr="00152E54" w:rsidRDefault="002147C1" w:rsidP="002147C1">
      <w:pPr>
        <w:spacing w:after="0" w:line="240" w:lineRule="auto"/>
        <w:ind w:firstLine="567"/>
        <w:jc w:val="both"/>
        <w:rPr>
          <w:rFonts w:ascii="Times New Roman" w:hAnsi="Times New Roman"/>
          <w:sz w:val="24"/>
          <w:szCs w:val="28"/>
        </w:rPr>
      </w:pPr>
    </w:p>
    <w:p w:rsidR="002147C1" w:rsidRPr="00152E54"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 xml:space="preserve">Ознакомлена: </w:t>
      </w:r>
    </w:p>
    <w:p w:rsidR="002147C1" w:rsidRPr="00152E54" w:rsidRDefault="002147C1" w:rsidP="002147C1">
      <w:pPr>
        <w:spacing w:after="0" w:line="240" w:lineRule="auto"/>
        <w:ind w:firstLine="567"/>
        <w:jc w:val="both"/>
        <w:rPr>
          <w:rFonts w:ascii="Times New Roman" w:hAnsi="Times New Roman"/>
          <w:sz w:val="24"/>
          <w:szCs w:val="28"/>
        </w:rPr>
      </w:pPr>
    </w:p>
    <w:p w:rsidR="002147C1" w:rsidRDefault="002147C1" w:rsidP="002147C1">
      <w:pPr>
        <w:spacing w:after="0" w:line="240" w:lineRule="auto"/>
        <w:ind w:firstLine="567"/>
        <w:jc w:val="both"/>
        <w:rPr>
          <w:rFonts w:ascii="Times New Roman" w:hAnsi="Times New Roman"/>
          <w:sz w:val="24"/>
          <w:szCs w:val="28"/>
        </w:rPr>
      </w:pPr>
      <w:r w:rsidRPr="00152E54">
        <w:rPr>
          <w:rFonts w:ascii="Times New Roman" w:hAnsi="Times New Roman"/>
          <w:sz w:val="24"/>
          <w:szCs w:val="28"/>
        </w:rPr>
        <w:t>Сафиуллина Ч.Н.________</w:t>
      </w:r>
    </w:p>
    <w:p w:rsidR="002147C1" w:rsidRDefault="002147C1" w:rsidP="002147C1">
      <w:pPr>
        <w:spacing w:after="0" w:line="240" w:lineRule="auto"/>
        <w:ind w:firstLine="567"/>
        <w:jc w:val="both"/>
        <w:rPr>
          <w:rFonts w:ascii="Times New Roman" w:hAnsi="Times New Roman"/>
          <w:sz w:val="24"/>
          <w:szCs w:val="28"/>
        </w:rPr>
      </w:pPr>
    </w:p>
    <w:p w:rsidR="002147C1" w:rsidRDefault="002147C1" w:rsidP="002147C1">
      <w:pPr>
        <w:spacing w:after="0" w:line="240" w:lineRule="auto"/>
        <w:ind w:firstLine="567"/>
        <w:jc w:val="both"/>
        <w:rPr>
          <w:rFonts w:ascii="Times New Roman" w:hAnsi="Times New Roman"/>
          <w:sz w:val="24"/>
          <w:szCs w:val="28"/>
        </w:rPr>
      </w:pPr>
    </w:p>
    <w:p w:rsidR="002147C1" w:rsidRDefault="002147C1" w:rsidP="002147C1">
      <w:pPr>
        <w:spacing w:after="0" w:line="240" w:lineRule="auto"/>
        <w:ind w:firstLine="567"/>
        <w:jc w:val="both"/>
        <w:rPr>
          <w:rFonts w:ascii="Times New Roman" w:hAnsi="Times New Roman"/>
          <w:sz w:val="24"/>
          <w:szCs w:val="28"/>
        </w:rPr>
      </w:pPr>
    </w:p>
    <w:p w:rsidR="002147C1" w:rsidRDefault="002147C1" w:rsidP="002147C1">
      <w:pPr>
        <w:spacing w:after="0" w:line="240" w:lineRule="auto"/>
        <w:ind w:firstLine="567"/>
        <w:jc w:val="both"/>
        <w:rPr>
          <w:rFonts w:ascii="Times New Roman" w:hAnsi="Times New Roman"/>
          <w:sz w:val="24"/>
          <w:szCs w:val="28"/>
        </w:rPr>
      </w:pPr>
    </w:p>
    <w:p w:rsidR="002147C1" w:rsidRDefault="002147C1" w:rsidP="002147C1">
      <w:pPr>
        <w:spacing w:after="0" w:line="240" w:lineRule="auto"/>
        <w:ind w:firstLine="567"/>
        <w:jc w:val="both"/>
        <w:rPr>
          <w:rFonts w:ascii="Times New Roman" w:hAnsi="Times New Roman"/>
          <w:sz w:val="24"/>
          <w:szCs w:val="28"/>
        </w:rPr>
      </w:pPr>
    </w:p>
    <w:p w:rsidR="00763E3B" w:rsidRDefault="00152E54"/>
    <w:sectPr w:rsidR="00763E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7C1"/>
    <w:rsid w:val="00152E54"/>
    <w:rsid w:val="002147C1"/>
    <w:rsid w:val="003F5A77"/>
    <w:rsid w:val="007A2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041E8"/>
  <w15:docId w15:val="{5012F218-FC10-4CFC-977C-1607164B1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7C1"/>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14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h27_chelny@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1114</Words>
  <Characters>6354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2026-03-17T03:22:00Z</dcterms:created>
  <dcterms:modified xsi:type="dcterms:W3CDTF">2026-03-17T03:22:00Z</dcterms:modified>
</cp:coreProperties>
</file>